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outlineLvl w:val="0"/>
        <w:rPr>
          <w:rFonts w:ascii="黑体" w:hAnsi="黑体" w:eastAsia="黑体" w:cs="黑体"/>
          <w:b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44"/>
          <w:szCs w:val="44"/>
        </w:rPr>
        <w:t>年厦门市新能源产业技术对接会</w:t>
      </w:r>
    </w:p>
    <w:p>
      <w:pPr>
        <w:snapToGrid w:val="0"/>
        <w:spacing w:line="560" w:lineRule="atLeast"/>
        <w:jc w:val="center"/>
        <w:outlineLvl w:val="0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邀请函</w:t>
      </w:r>
      <w:r>
        <w:rPr>
          <w:rFonts w:hint="eastAsia" w:ascii="黑体" w:hAnsi="黑体" w:eastAsia="黑体" w:cs="黑体"/>
          <w:b/>
          <w:sz w:val="44"/>
          <w:szCs w:val="44"/>
        </w:rPr>
        <w:t>（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第二轮</w:t>
      </w:r>
      <w:r>
        <w:rPr>
          <w:rFonts w:hint="eastAsia" w:ascii="黑体" w:hAnsi="黑体" w:eastAsia="黑体" w:cs="黑体"/>
          <w:b/>
          <w:sz w:val="44"/>
          <w:szCs w:val="44"/>
        </w:rPr>
        <w:t>）</w:t>
      </w:r>
    </w:p>
    <w:p>
      <w:pPr>
        <w:spacing w:line="360" w:lineRule="auto"/>
        <w:ind w:right="420" w:rightChars="200" w:firstLine="640" w:firstLineChars="200"/>
        <w:rPr>
          <w:rFonts w:ascii="仿宋" w:hAnsi="仿宋" w:eastAsia="仿宋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一、会议背景：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目前，我国新能源已经进入可以与传统能源竞争的时代，其中新能源汽车产业已上升为国家战略。根据《新能源汽车产业发展规划（2021-2035年）》（征求意见稿）指出：到2030年，我国新能源汽车形成市场竞争优势，销量占当年汽车总销量的40%，有条件自动驾驶智能网联汽车销量占比70%。随着5G时代的到来以及人工智能的快速发展，在电动化、智能化、互联化、共享化的驱动下，新能源汽车产业将在新政时代迎来量变到质变的转型发展新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在此背景下，由厦门市工信局指导、厦门市科技服务行业协会、厦门新材料产业技术创新战略联盟、厦门钨业股份有限公司主办的“2019年厦门市新能源产业技术对接会”将于2019年12月12日下午在厦门宾馆举办。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二、会议亮点：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1、新政背景下首次行业盛会，摸清行业风向标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2、国家新能源汽车新政及产业趋势解读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3、厦门大学、中航锂电、厦门钨业、北汽新能源、宸鸿科技、宁德新能源等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纵论新能源汽车及材料应用大势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4、数百家产业链有关单位供需对接，汇聚无限商机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时间、地点：</w:t>
      </w: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13:30报到，会议时间：</w:t>
      </w:r>
      <w:r>
        <w:rPr>
          <w:rFonts w:hint="eastAsia" w:ascii="仿宋_GB2312" w:eastAsia="仿宋_GB2312"/>
          <w:sz w:val="32"/>
          <w:szCs w:val="32"/>
          <w:lang w:eastAsia="zh-CN"/>
        </w:rPr>
        <w:t>14: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0-17: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0 ；厦门宾馆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四、主持人：</w:t>
      </w:r>
      <w:r>
        <w:rPr>
          <w:rFonts w:hint="eastAsia" w:ascii="仿宋_GB2312" w:eastAsia="仿宋_GB2312"/>
          <w:sz w:val="32"/>
          <w:szCs w:val="32"/>
          <w:lang w:eastAsia="zh-CN"/>
        </w:rPr>
        <w:t>厦门钨业股份有限公司党委书记 庄志刚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五、组织架构：（待定）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76" w:leftChars="0" w:hanging="1676" w:hangingChars="524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指导单位：厦门市工业和信息化局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76" w:leftChars="0" w:hanging="1676" w:hangingChars="524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主办单位：厦门市科技服务行业协会、厦门新材料产业技术创新战略联盟、厦门钨业股份有限公司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76" w:leftChars="0" w:hanging="1676" w:hangingChars="524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协办单位：福建省新能源科技产业促进会、两岸股权交易中心、YQSPACE新能源众创平台、厦门市新能源汽车行业协会、厦门市新三板企业协会等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hanging="4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六、主要议题：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9" w:leftChars="9" w:firstLine="598" w:firstLineChars="187"/>
        <w:textAlignment w:val="auto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家新能源汽车新政解读；新政时代下新能源汽车产业发展展望；锂动力电池安全高效技术解决方案；“三电”技术的应用现状和前景展望；消费类电池和5G带来的变化和新要求；新能源汽车智能网联关键技术及核心材料应用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83" w:leftChars="0" w:hanging="1683" w:hangingChars="524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会议议程：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领导致辞：市工信局</w:t>
      </w:r>
      <w:r>
        <w:rPr>
          <w:rFonts w:hint="default" w:ascii="仿宋_GB2312" w:eastAsia="仿宋_GB2312"/>
          <w:sz w:val="32"/>
          <w:szCs w:val="32"/>
          <w:lang w:eastAsia="zh-CN"/>
        </w:rPr>
        <w:t>局领导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厦门大学化学化工学院杨勇教授</w:t>
      </w:r>
      <w:r>
        <w:rPr>
          <w:rFonts w:hint="default" w:ascii="仿宋_GB2312" w:eastAsia="仿宋_GB2312"/>
          <w:sz w:val="32"/>
          <w:szCs w:val="32"/>
          <w:lang w:eastAsia="zh-CN"/>
        </w:rPr>
        <w:t>，主题：</w:t>
      </w:r>
      <w:r>
        <w:rPr>
          <w:rFonts w:hint="eastAsia" w:ascii="仿宋_GB2312" w:eastAsia="仿宋_GB2312"/>
          <w:sz w:val="32"/>
          <w:szCs w:val="32"/>
          <w:lang w:eastAsia="zh-CN"/>
        </w:rPr>
        <w:t>国家新能源汽车新政及产业趋势解读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宁德新能源科技有限公司徐磊敏产品总监</w:t>
      </w:r>
      <w:r>
        <w:rPr>
          <w:rFonts w:hint="default" w:ascii="仿宋_GB2312" w:eastAsia="仿宋_GB2312"/>
          <w:sz w:val="32"/>
          <w:szCs w:val="32"/>
          <w:lang w:eastAsia="zh-CN"/>
        </w:rPr>
        <w:t>，主题：</w:t>
      </w:r>
      <w:r>
        <w:rPr>
          <w:rFonts w:hint="eastAsia" w:ascii="仿宋_GB2312" w:eastAsia="仿宋_GB2312"/>
          <w:sz w:val="32"/>
          <w:szCs w:val="32"/>
          <w:lang w:eastAsia="zh-CN"/>
        </w:rPr>
        <w:t>消费类电池和5G带来的变化和新要求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项目签约仪式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宸鸿科技（厦门）有限公司唐嘉俊总裁助理，主题：钨科技-节能助航新能源汽车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中航锂电科技有限公司潘芳芳首席技术官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，主题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：锂动力电池安全高效技术解决方案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厦门钨业智能装备研究院尚立库院长，主题：稀土永磁电机的节能优势和发展前景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20" w:leftChars="0" w:right="0" w:rightChars="0" w:hanging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北汽新能源智能网联事业部杨亮总工，主题：新能源汽车智能网联关键技术及核心材料应用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83" w:leftChars="0" w:hanging="1683" w:hangingChars="524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供需信息征集：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为促进新能源产业横向、纵向合作对接，本次对接会将在会议资料上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免费为广大技术、资金、项目供需方提供对接信息发布服务，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请意向企业认真填写附件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2供需信息表，并于指定时间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前发电子邮件至指定邮箱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，具体方式见下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83" w:leftChars="0" w:hanging="1683" w:hangingChars="524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报名方式：</w:t>
      </w:r>
    </w:p>
    <w:p>
      <w:pPr>
        <w:spacing w:line="360" w:lineRule="auto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请参会企业最迟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于12月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日17: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0前将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参会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回执发电子邮件至指定邮箱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（如需发布供需信息，还需填写附件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。或者通过关注厦门市科技服务行业协会微信公众号，进行留言报名。报名格式：12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+企业名称+姓名+职位+手机号+邮箱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+人数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（微信公众号只接受参会报名、供需信息提交请通过邮件方式）</w:t>
      </w:r>
    </w:p>
    <w:p>
      <w:pPr>
        <w:spacing w:line="360" w:lineRule="auto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联系方式：</w:t>
      </w:r>
    </w:p>
    <w:p>
      <w:pPr>
        <w:spacing w:line="360" w:lineRule="auto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联系人：林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女士、陈女士；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联系电话：0592-2098276 15880210106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（林）、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13950007872（陈）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instrText xml:space="preserve"> HYPERLINK "mailto:452868543@qq.com" </w:instrTex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452868543@qq.com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fldChar w:fldCharType="end"/>
      </w:r>
    </w:p>
    <w:p>
      <w:pPr>
        <w:spacing w:line="360" w:lineRule="auto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微信公众号二维码：</w:t>
      </w:r>
    </w:p>
    <w:p>
      <w:pPr>
        <w:spacing w:line="360" w:lineRule="auto"/>
        <w:ind w:firstLine="664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67310</wp:posOffset>
            </wp:positionV>
            <wp:extent cx="1304925" cy="1304925"/>
            <wp:effectExtent l="0" t="0" r="9525" b="9525"/>
            <wp:wrapSquare wrapText="bothSides"/>
            <wp:docPr id="1" name="图片 2" descr="厦门科技服务协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厦门科技服务协会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widowControl/>
        <w:spacing w:before="0" w:beforeAutospacing="0" w:after="0" w:afterAutospacing="0" w:line="520" w:lineRule="exact"/>
        <w:ind w:left="66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20" w:lineRule="exact"/>
        <w:ind w:left="66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20" w:lineRule="exact"/>
        <w:ind w:left="66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：201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年厦门市新能源产业技术对接会参会回执</w:t>
      </w:r>
    </w:p>
    <w:p>
      <w:pPr>
        <w:spacing w:line="360" w:lineRule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年厦门市新能源产业技术对接会供需信息发布表</w:t>
      </w:r>
    </w:p>
    <w:p>
      <w:pPr>
        <w:pStyle w:val="5"/>
        <w:widowControl/>
        <w:spacing w:before="0" w:beforeAutospacing="0" w:after="0" w:afterAutospacing="0" w:line="520" w:lineRule="exact"/>
        <w:ind w:left="660"/>
        <w:jc w:val="righ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厦门市科技服务行业协会</w:t>
      </w:r>
    </w:p>
    <w:p>
      <w:pPr>
        <w:pStyle w:val="5"/>
        <w:widowControl/>
        <w:spacing w:before="0" w:beforeAutospacing="0" w:after="0" w:afterAutospacing="0" w:line="520" w:lineRule="exact"/>
        <w:ind w:left="660"/>
        <w:jc w:val="righ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二〇一九年十一月二十九日</w:t>
      </w:r>
    </w:p>
    <w:p>
      <w:pPr>
        <w:pStyle w:val="5"/>
        <w:widowControl/>
        <w:spacing w:before="0" w:beforeAutospacing="0" w:after="0" w:afterAutospacing="0" w:line="520" w:lineRule="exact"/>
        <w:jc w:val="both"/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1</w:t>
      </w:r>
    </w:p>
    <w:p>
      <w:pPr>
        <w:spacing w:line="660" w:lineRule="exact"/>
        <w:jc w:val="center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lang w:eastAsia="zh-CN"/>
        </w:rPr>
        <w:t>201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仿宋"/>
          <w:color w:val="000000"/>
          <w:sz w:val="28"/>
          <w:szCs w:val="28"/>
          <w:lang w:eastAsia="zh-CN"/>
        </w:rPr>
        <w:t>年厦门市新能源产业技术对接会参会回执</w:t>
      </w:r>
    </w:p>
    <w:tbl>
      <w:tblPr>
        <w:tblStyle w:val="6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69"/>
        <w:gridCol w:w="1014"/>
        <w:gridCol w:w="1245"/>
        <w:gridCol w:w="2188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22" w:type="dxa"/>
            <w:gridSpan w:val="2"/>
            <w:vAlign w:val="center"/>
          </w:tcPr>
          <w:p>
            <w:pPr>
              <w:rPr>
                <w:rFonts w:hint="eastAsia" w:asci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ind w:left="447" w:right="588"/>
              <w:jc w:val="center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4" w:type="dxa"/>
            <w:gridSpan w:val="6"/>
            <w:vAlign w:val="center"/>
          </w:tcPr>
          <w:p>
            <w:pPr>
              <w:ind w:left="447" w:right="588"/>
              <w:jc w:val="center"/>
              <w:rPr>
                <w:rFonts w:hint="eastAsia" w:asci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53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245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88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165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3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top"/>
          </w:tcPr>
          <w:p>
            <w:pPr>
              <w:ind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316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53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top"/>
          </w:tcPr>
          <w:p>
            <w:pPr>
              <w:ind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316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353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top"/>
          </w:tcPr>
          <w:p>
            <w:pPr>
              <w:ind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316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36" w:type="dxa"/>
            <w:gridSpan w:val="3"/>
            <w:vAlign w:val="center"/>
          </w:tcPr>
          <w:p>
            <w:pPr>
              <w:ind w:right="147"/>
              <w:jc w:val="center"/>
              <w:rPr>
                <w:rFonts w:hint="eastAsia" w:asci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6598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请将此表于12月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sz w:val="28"/>
                <w:szCs w:val="28"/>
              </w:rPr>
              <w:t>日17: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sz w:val="28"/>
                <w:szCs w:val="28"/>
              </w:rPr>
              <w:t>0前发电子邮件至</w:t>
            </w:r>
            <w:r>
              <w:rPr>
                <w:rFonts w:hint="eastAsia" w:asci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eastAsia="仿宋" w:cs="仿宋"/>
                <w:sz w:val="28"/>
                <w:szCs w:val="28"/>
              </w:rPr>
              <w:instrText xml:space="preserve"> HYPERLINK "mailto:452868543@qq.com" </w:instrText>
            </w:r>
            <w:r>
              <w:rPr>
                <w:rFonts w:hint="eastAsia" w:asci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eastAsia="仿宋" w:cs="仿宋"/>
                <w:sz w:val="28"/>
                <w:szCs w:val="28"/>
              </w:rPr>
              <w:t>452868543@qq.com</w:t>
            </w:r>
            <w:r>
              <w:rPr>
                <w:rFonts w:hint="eastAsia" w:asci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eastAsia="仿宋" w:cs="仿宋"/>
                <w:sz w:val="28"/>
                <w:szCs w:val="28"/>
                <w:lang w:eastAsia="zh-CN"/>
              </w:rPr>
              <w:t>，或</w:t>
            </w:r>
            <w:r>
              <w:rPr>
                <w:rFonts w:hint="eastAsia" w:ascii="仿宋" w:eastAsia="仿宋" w:cs="仿宋"/>
                <w:sz w:val="28"/>
                <w:szCs w:val="28"/>
              </w:rPr>
              <w:t>关注厦门市科技服务行业协会微信公众号，进行留言报名。报名格式：12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8"/>
                <w:szCs w:val="28"/>
              </w:rPr>
              <w:t>+企业名称+姓名+职位+手机号+邮箱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/>
              </w:rPr>
              <w:t>+人数</w:t>
            </w:r>
            <w:r>
              <w:rPr>
                <w:rFonts w:hint="eastAsia" w:ascii="仿宋" w:eastAsia="仿宋" w:cs="仿宋"/>
                <w:sz w:val="28"/>
                <w:szCs w:val="28"/>
              </w:rPr>
              <w:t>。</w:t>
            </w:r>
          </w:p>
        </w:tc>
      </w:tr>
    </w:tbl>
    <w:p>
      <w:pPr>
        <w:spacing w:line="660" w:lineRule="exac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：</w:t>
      </w:r>
    </w:p>
    <w:p>
      <w:pPr>
        <w:spacing w:line="660" w:lineRule="exact"/>
        <w:jc w:val="center"/>
        <w:rPr>
          <w:rFonts w:ascii="宋体"/>
          <w:b/>
          <w:sz w:val="22"/>
          <w:szCs w:val="32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201</w:t>
      </w: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年厦门市新能源产业技术对接会供需信息发布表</w:t>
      </w:r>
    </w:p>
    <w:tbl>
      <w:tblPr>
        <w:tblStyle w:val="6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110"/>
        <w:gridCol w:w="1678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单位</w:t>
            </w:r>
            <w:r>
              <w:rPr>
                <w:rFonts w:hint="eastAsia" w:ascii="宋体" w:hAnsi="宋体" w:eastAsia="仿宋_GB2312"/>
                <w:b/>
                <w:sz w:val="24"/>
                <w:lang w:eastAsia="zh-CN"/>
              </w:rPr>
              <w:t>名称</w:t>
            </w:r>
          </w:p>
        </w:tc>
        <w:tc>
          <w:tcPr>
            <w:tcW w:w="311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联系人</w:t>
            </w:r>
          </w:p>
        </w:tc>
        <w:tc>
          <w:tcPr>
            <w:tcW w:w="243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lang w:eastAsia="zh-CN"/>
              </w:rPr>
              <w:t>职位</w:t>
            </w:r>
          </w:p>
        </w:tc>
        <w:tc>
          <w:tcPr>
            <w:tcW w:w="311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  <w:r>
              <w:rPr>
                <w:rFonts w:hint="eastAsia" w:ascii="宋体" w:hAnsi="宋体" w:eastAsia="仿宋_GB2312"/>
                <w:b/>
                <w:sz w:val="24"/>
                <w:lang w:eastAsia="zh-CN"/>
              </w:rPr>
              <w:t>电话</w:t>
            </w:r>
          </w:p>
        </w:tc>
        <w:tc>
          <w:tcPr>
            <w:tcW w:w="243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lang w:eastAsia="zh-CN"/>
              </w:rPr>
              <w:t>手机</w:t>
            </w:r>
          </w:p>
        </w:tc>
        <w:tc>
          <w:tcPr>
            <w:tcW w:w="311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  <w:r>
              <w:rPr>
                <w:rFonts w:ascii="宋体" w:hAnsi="宋体" w:eastAsia="仿宋_GB2312"/>
                <w:b/>
                <w:sz w:val="24"/>
              </w:rPr>
              <w:t>E-mail</w:t>
            </w:r>
          </w:p>
        </w:tc>
        <w:tc>
          <w:tcPr>
            <w:tcW w:w="243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所属领域</w:t>
            </w:r>
          </w:p>
        </w:tc>
        <w:tc>
          <w:tcPr>
            <w:tcW w:w="7218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sz w:val="24"/>
                <w:lang w:eastAsia="zh-CN"/>
              </w:rPr>
              <w:t>单位简介及对接信息</w:t>
            </w:r>
          </w:p>
        </w:tc>
        <w:tc>
          <w:tcPr>
            <w:tcW w:w="7218" w:type="dxa"/>
            <w:gridSpan w:val="3"/>
            <w:vAlign w:val="top"/>
          </w:tcPr>
          <w:p>
            <w:pPr>
              <w:spacing w:line="240" w:lineRule="atLeast"/>
              <w:jc w:val="both"/>
              <w:rPr>
                <w:rFonts w:ascii="宋体"/>
                <w:sz w:val="22"/>
                <w:u w:val="single"/>
              </w:rPr>
            </w:pPr>
            <w:r>
              <w:rPr>
                <w:rFonts w:hint="eastAsia" w:ascii="宋体" w:hAnsi="宋体" w:eastAsia="仿宋_GB2312"/>
                <w:sz w:val="24"/>
              </w:rPr>
              <w:t>（注：包含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单位主营业务</w:t>
            </w:r>
            <w:r>
              <w:rPr>
                <w:rFonts w:hint="eastAsia" w:ascii="宋体" w:hAnsi="宋体" w:eastAsia="仿宋_GB2312"/>
                <w:sz w:val="24"/>
              </w:rPr>
              <w:t>、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发展现状、产品和技术优势、需要供或需的信息</w:t>
            </w:r>
            <w:r>
              <w:rPr>
                <w:rFonts w:hint="eastAsia" w:ascii="宋体" w:hAnsi="宋体" w:eastAsia="仿宋_GB2312"/>
                <w:sz w:val="24"/>
              </w:rPr>
              <w:t>等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，限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300字</w:t>
            </w:r>
            <w:r>
              <w:rPr>
                <w:rFonts w:hint="eastAsia" w:ascii="宋体" w:hAnsi="宋体" w:eastAsia="仿宋_GB2312"/>
                <w:sz w:val="24"/>
              </w:rPr>
              <w:t>）</w:t>
            </w:r>
          </w:p>
        </w:tc>
      </w:tr>
    </w:tbl>
    <w:p>
      <w:pPr>
        <w:spacing w:line="660" w:lineRule="exact"/>
        <w:jc w:val="center"/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</w:pPr>
    </w:p>
    <w:p>
      <w:pPr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AC48C9"/>
    <w:multiLevelType w:val="singleLevel"/>
    <w:tmpl w:val="E0AC48C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2397B1B"/>
    <w:multiLevelType w:val="singleLevel"/>
    <w:tmpl w:val="02397B1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2820"/>
    <w:rsid w:val="00002820"/>
    <w:rsid w:val="000A1355"/>
    <w:rsid w:val="000B461F"/>
    <w:rsid w:val="00163E8E"/>
    <w:rsid w:val="0027439E"/>
    <w:rsid w:val="003013C7"/>
    <w:rsid w:val="00536F4A"/>
    <w:rsid w:val="00595CB0"/>
    <w:rsid w:val="00AD4236"/>
    <w:rsid w:val="00B20C42"/>
    <w:rsid w:val="00C003A3"/>
    <w:rsid w:val="0152233A"/>
    <w:rsid w:val="015A2E3A"/>
    <w:rsid w:val="019E1602"/>
    <w:rsid w:val="01C62777"/>
    <w:rsid w:val="01CD6D91"/>
    <w:rsid w:val="01ED14E7"/>
    <w:rsid w:val="02965AB5"/>
    <w:rsid w:val="02A83A9D"/>
    <w:rsid w:val="02A96230"/>
    <w:rsid w:val="02DF0F86"/>
    <w:rsid w:val="033371BC"/>
    <w:rsid w:val="036F1A4D"/>
    <w:rsid w:val="03C95E31"/>
    <w:rsid w:val="03F94FEC"/>
    <w:rsid w:val="041A54DB"/>
    <w:rsid w:val="043D5F96"/>
    <w:rsid w:val="046B5717"/>
    <w:rsid w:val="04B82198"/>
    <w:rsid w:val="04FC7507"/>
    <w:rsid w:val="05650088"/>
    <w:rsid w:val="05D81468"/>
    <w:rsid w:val="05E92BC9"/>
    <w:rsid w:val="05F77C63"/>
    <w:rsid w:val="06057437"/>
    <w:rsid w:val="06252EC6"/>
    <w:rsid w:val="06545B53"/>
    <w:rsid w:val="06A72D5B"/>
    <w:rsid w:val="06EB6A3B"/>
    <w:rsid w:val="06F54A53"/>
    <w:rsid w:val="06F54AF8"/>
    <w:rsid w:val="071E60A1"/>
    <w:rsid w:val="07F304BF"/>
    <w:rsid w:val="08153AB6"/>
    <w:rsid w:val="082B0188"/>
    <w:rsid w:val="08606F59"/>
    <w:rsid w:val="08A909D7"/>
    <w:rsid w:val="08DF309A"/>
    <w:rsid w:val="08F1463B"/>
    <w:rsid w:val="092E1AE0"/>
    <w:rsid w:val="09A35587"/>
    <w:rsid w:val="0A152F9D"/>
    <w:rsid w:val="0A1B3CE3"/>
    <w:rsid w:val="0A1E7F7E"/>
    <w:rsid w:val="0A2C3169"/>
    <w:rsid w:val="0A314050"/>
    <w:rsid w:val="0A3F4A69"/>
    <w:rsid w:val="0A781A53"/>
    <w:rsid w:val="0A7E5373"/>
    <w:rsid w:val="0A8937DE"/>
    <w:rsid w:val="0A920E35"/>
    <w:rsid w:val="0AA00192"/>
    <w:rsid w:val="0B0968A3"/>
    <w:rsid w:val="0B1A23E1"/>
    <w:rsid w:val="0B5A48C9"/>
    <w:rsid w:val="0B825F08"/>
    <w:rsid w:val="0BFF4AF4"/>
    <w:rsid w:val="0C0403F4"/>
    <w:rsid w:val="0C233B27"/>
    <w:rsid w:val="0C653E9D"/>
    <w:rsid w:val="0C7D3358"/>
    <w:rsid w:val="0CDF090C"/>
    <w:rsid w:val="0D8A7787"/>
    <w:rsid w:val="0D961C57"/>
    <w:rsid w:val="0DB06C51"/>
    <w:rsid w:val="0DD15F3B"/>
    <w:rsid w:val="0DEA0249"/>
    <w:rsid w:val="0DFA4B32"/>
    <w:rsid w:val="0E2841C3"/>
    <w:rsid w:val="0E714770"/>
    <w:rsid w:val="0FA142A5"/>
    <w:rsid w:val="0FBF5F1C"/>
    <w:rsid w:val="0FD65764"/>
    <w:rsid w:val="102F2230"/>
    <w:rsid w:val="10592C42"/>
    <w:rsid w:val="10762874"/>
    <w:rsid w:val="107E3BFD"/>
    <w:rsid w:val="10A27F16"/>
    <w:rsid w:val="10B96682"/>
    <w:rsid w:val="10C3374F"/>
    <w:rsid w:val="10E37959"/>
    <w:rsid w:val="11263574"/>
    <w:rsid w:val="1187199B"/>
    <w:rsid w:val="1196658E"/>
    <w:rsid w:val="11AC140D"/>
    <w:rsid w:val="11E63090"/>
    <w:rsid w:val="122C3FE7"/>
    <w:rsid w:val="12D04621"/>
    <w:rsid w:val="13874098"/>
    <w:rsid w:val="14786AED"/>
    <w:rsid w:val="14907904"/>
    <w:rsid w:val="14DA547C"/>
    <w:rsid w:val="15092F84"/>
    <w:rsid w:val="155C414F"/>
    <w:rsid w:val="15AB759A"/>
    <w:rsid w:val="15FE79B6"/>
    <w:rsid w:val="16570BD0"/>
    <w:rsid w:val="16677212"/>
    <w:rsid w:val="16C568F6"/>
    <w:rsid w:val="16E96CD4"/>
    <w:rsid w:val="17021513"/>
    <w:rsid w:val="174B389D"/>
    <w:rsid w:val="17B7088E"/>
    <w:rsid w:val="17C836C8"/>
    <w:rsid w:val="17D42A74"/>
    <w:rsid w:val="17FE437B"/>
    <w:rsid w:val="1844370E"/>
    <w:rsid w:val="18D84A43"/>
    <w:rsid w:val="18FF2542"/>
    <w:rsid w:val="18FF763E"/>
    <w:rsid w:val="191547EF"/>
    <w:rsid w:val="193B142D"/>
    <w:rsid w:val="199B0544"/>
    <w:rsid w:val="19A57AFE"/>
    <w:rsid w:val="19A80A4D"/>
    <w:rsid w:val="19F54545"/>
    <w:rsid w:val="19F77BB4"/>
    <w:rsid w:val="1AE406B3"/>
    <w:rsid w:val="1B5E5C0D"/>
    <w:rsid w:val="1C163B19"/>
    <w:rsid w:val="1C2E17A4"/>
    <w:rsid w:val="1C9218FF"/>
    <w:rsid w:val="1CBB52B7"/>
    <w:rsid w:val="1CCE00E0"/>
    <w:rsid w:val="1D6155FB"/>
    <w:rsid w:val="1D682235"/>
    <w:rsid w:val="1D7A7838"/>
    <w:rsid w:val="1DBE3DEC"/>
    <w:rsid w:val="1DE61136"/>
    <w:rsid w:val="1E0F5AF2"/>
    <w:rsid w:val="1E5501A4"/>
    <w:rsid w:val="1E8B5BEF"/>
    <w:rsid w:val="1ECB74AE"/>
    <w:rsid w:val="1EFB3853"/>
    <w:rsid w:val="1F340EE6"/>
    <w:rsid w:val="1F446203"/>
    <w:rsid w:val="1F5D4CE8"/>
    <w:rsid w:val="1F9646EF"/>
    <w:rsid w:val="1FAD09AE"/>
    <w:rsid w:val="20135D2C"/>
    <w:rsid w:val="20362425"/>
    <w:rsid w:val="205F256A"/>
    <w:rsid w:val="20AE3C42"/>
    <w:rsid w:val="20B55D45"/>
    <w:rsid w:val="20C04619"/>
    <w:rsid w:val="20EA2516"/>
    <w:rsid w:val="21642860"/>
    <w:rsid w:val="21777995"/>
    <w:rsid w:val="21FA2630"/>
    <w:rsid w:val="220D566A"/>
    <w:rsid w:val="22FA20A0"/>
    <w:rsid w:val="232A3DE4"/>
    <w:rsid w:val="236679B9"/>
    <w:rsid w:val="237D65FE"/>
    <w:rsid w:val="23F767D6"/>
    <w:rsid w:val="240C05D6"/>
    <w:rsid w:val="2425351B"/>
    <w:rsid w:val="244C451E"/>
    <w:rsid w:val="245643D9"/>
    <w:rsid w:val="24991E0C"/>
    <w:rsid w:val="24A9303B"/>
    <w:rsid w:val="24AE482C"/>
    <w:rsid w:val="24F27C83"/>
    <w:rsid w:val="252800D4"/>
    <w:rsid w:val="25635D43"/>
    <w:rsid w:val="25AB5931"/>
    <w:rsid w:val="25E24251"/>
    <w:rsid w:val="25F24C68"/>
    <w:rsid w:val="26240808"/>
    <w:rsid w:val="26C45991"/>
    <w:rsid w:val="26FF6853"/>
    <w:rsid w:val="27567239"/>
    <w:rsid w:val="27A73665"/>
    <w:rsid w:val="27CD153D"/>
    <w:rsid w:val="28117247"/>
    <w:rsid w:val="28933C21"/>
    <w:rsid w:val="28A25A4D"/>
    <w:rsid w:val="28B01669"/>
    <w:rsid w:val="28D815A8"/>
    <w:rsid w:val="28E662DA"/>
    <w:rsid w:val="28EB1795"/>
    <w:rsid w:val="28F83F21"/>
    <w:rsid w:val="29110656"/>
    <w:rsid w:val="294F6CED"/>
    <w:rsid w:val="2972413A"/>
    <w:rsid w:val="29A07F86"/>
    <w:rsid w:val="2A6E6F80"/>
    <w:rsid w:val="2A862C13"/>
    <w:rsid w:val="2A950E46"/>
    <w:rsid w:val="2AC6786C"/>
    <w:rsid w:val="2B4269C5"/>
    <w:rsid w:val="2B7D4000"/>
    <w:rsid w:val="2B7E4B98"/>
    <w:rsid w:val="2B8E2F3E"/>
    <w:rsid w:val="2B915F1B"/>
    <w:rsid w:val="2B9B4849"/>
    <w:rsid w:val="2BA90FD2"/>
    <w:rsid w:val="2BD866BD"/>
    <w:rsid w:val="2BD91303"/>
    <w:rsid w:val="2C32184C"/>
    <w:rsid w:val="2C3312CE"/>
    <w:rsid w:val="2C5B7BF1"/>
    <w:rsid w:val="2C5C572F"/>
    <w:rsid w:val="2C627AE9"/>
    <w:rsid w:val="2C762242"/>
    <w:rsid w:val="2C7D3CA2"/>
    <w:rsid w:val="2D025606"/>
    <w:rsid w:val="2D2176C4"/>
    <w:rsid w:val="2DBD7DAD"/>
    <w:rsid w:val="2DE473DC"/>
    <w:rsid w:val="2E0C56EA"/>
    <w:rsid w:val="2E626193"/>
    <w:rsid w:val="2E784B1E"/>
    <w:rsid w:val="2EFA3F78"/>
    <w:rsid w:val="2F2C7DC7"/>
    <w:rsid w:val="2FC3283A"/>
    <w:rsid w:val="2FE04C5F"/>
    <w:rsid w:val="301C251A"/>
    <w:rsid w:val="304E5245"/>
    <w:rsid w:val="306A5FD6"/>
    <w:rsid w:val="31171791"/>
    <w:rsid w:val="31426021"/>
    <w:rsid w:val="31555457"/>
    <w:rsid w:val="315D7C0A"/>
    <w:rsid w:val="318F52C3"/>
    <w:rsid w:val="3191364B"/>
    <w:rsid w:val="319F4A74"/>
    <w:rsid w:val="3225591D"/>
    <w:rsid w:val="32555DC0"/>
    <w:rsid w:val="328A1554"/>
    <w:rsid w:val="330609ED"/>
    <w:rsid w:val="333676DC"/>
    <w:rsid w:val="33476F96"/>
    <w:rsid w:val="33533006"/>
    <w:rsid w:val="339A14C6"/>
    <w:rsid w:val="33C81D07"/>
    <w:rsid w:val="33FA7AC7"/>
    <w:rsid w:val="3414711B"/>
    <w:rsid w:val="34617587"/>
    <w:rsid w:val="34692464"/>
    <w:rsid w:val="34DA2A6E"/>
    <w:rsid w:val="35147F87"/>
    <w:rsid w:val="35541071"/>
    <w:rsid w:val="35546AA9"/>
    <w:rsid w:val="3560139E"/>
    <w:rsid w:val="359F3D4B"/>
    <w:rsid w:val="35E0311A"/>
    <w:rsid w:val="35F442CA"/>
    <w:rsid w:val="36900485"/>
    <w:rsid w:val="36EE123E"/>
    <w:rsid w:val="37091317"/>
    <w:rsid w:val="374617F2"/>
    <w:rsid w:val="3746190F"/>
    <w:rsid w:val="37502091"/>
    <w:rsid w:val="37AC603E"/>
    <w:rsid w:val="37D9354E"/>
    <w:rsid w:val="38A87433"/>
    <w:rsid w:val="38E43306"/>
    <w:rsid w:val="38ED6C5D"/>
    <w:rsid w:val="393B0F59"/>
    <w:rsid w:val="39470A40"/>
    <w:rsid w:val="3972650B"/>
    <w:rsid w:val="397639BD"/>
    <w:rsid w:val="39955135"/>
    <w:rsid w:val="39F16A57"/>
    <w:rsid w:val="3A043F95"/>
    <w:rsid w:val="3A0D0734"/>
    <w:rsid w:val="3A49289D"/>
    <w:rsid w:val="3AF46BA5"/>
    <w:rsid w:val="3B446FC5"/>
    <w:rsid w:val="3B620763"/>
    <w:rsid w:val="3BB27C19"/>
    <w:rsid w:val="3BBF3DD8"/>
    <w:rsid w:val="3BF703ED"/>
    <w:rsid w:val="3C0B764D"/>
    <w:rsid w:val="3C47735C"/>
    <w:rsid w:val="3CAF27B9"/>
    <w:rsid w:val="3D466A22"/>
    <w:rsid w:val="3D537A55"/>
    <w:rsid w:val="3D5C6339"/>
    <w:rsid w:val="3D6A07CD"/>
    <w:rsid w:val="3DC36DB8"/>
    <w:rsid w:val="3DED5AFC"/>
    <w:rsid w:val="3DF52898"/>
    <w:rsid w:val="3E0847C4"/>
    <w:rsid w:val="3E31557B"/>
    <w:rsid w:val="3E38188F"/>
    <w:rsid w:val="3E5A1B7E"/>
    <w:rsid w:val="3ED927F9"/>
    <w:rsid w:val="3F603DFE"/>
    <w:rsid w:val="3F75328D"/>
    <w:rsid w:val="3F926001"/>
    <w:rsid w:val="3FBE4299"/>
    <w:rsid w:val="401A5F9D"/>
    <w:rsid w:val="401C2A11"/>
    <w:rsid w:val="406B41B0"/>
    <w:rsid w:val="406F2789"/>
    <w:rsid w:val="408C6698"/>
    <w:rsid w:val="410D766B"/>
    <w:rsid w:val="415375DA"/>
    <w:rsid w:val="41701389"/>
    <w:rsid w:val="4177612F"/>
    <w:rsid w:val="418F7C4F"/>
    <w:rsid w:val="41B36E36"/>
    <w:rsid w:val="41FB2AC2"/>
    <w:rsid w:val="421E440D"/>
    <w:rsid w:val="4228525F"/>
    <w:rsid w:val="426B253F"/>
    <w:rsid w:val="4295637E"/>
    <w:rsid w:val="42C146AD"/>
    <w:rsid w:val="42CC5FA8"/>
    <w:rsid w:val="431205DE"/>
    <w:rsid w:val="4329091C"/>
    <w:rsid w:val="4391223E"/>
    <w:rsid w:val="43A8325C"/>
    <w:rsid w:val="43B94C6F"/>
    <w:rsid w:val="440D60FE"/>
    <w:rsid w:val="4422245D"/>
    <w:rsid w:val="4453673A"/>
    <w:rsid w:val="4483712E"/>
    <w:rsid w:val="44C74425"/>
    <w:rsid w:val="45083B8A"/>
    <w:rsid w:val="454C21BB"/>
    <w:rsid w:val="458C6F9A"/>
    <w:rsid w:val="45BE6A0B"/>
    <w:rsid w:val="460E52BE"/>
    <w:rsid w:val="4641600A"/>
    <w:rsid w:val="4716712E"/>
    <w:rsid w:val="47391480"/>
    <w:rsid w:val="474043B9"/>
    <w:rsid w:val="4759315D"/>
    <w:rsid w:val="47857229"/>
    <w:rsid w:val="47A01C8A"/>
    <w:rsid w:val="4896432A"/>
    <w:rsid w:val="489A3099"/>
    <w:rsid w:val="48FA1F50"/>
    <w:rsid w:val="490B090A"/>
    <w:rsid w:val="4921189F"/>
    <w:rsid w:val="494B59BC"/>
    <w:rsid w:val="49AD032A"/>
    <w:rsid w:val="49D33A72"/>
    <w:rsid w:val="49F13BA5"/>
    <w:rsid w:val="4A5D064B"/>
    <w:rsid w:val="4AB72CE2"/>
    <w:rsid w:val="4AC03A41"/>
    <w:rsid w:val="4B6E2E50"/>
    <w:rsid w:val="4B7779EE"/>
    <w:rsid w:val="4B8301E8"/>
    <w:rsid w:val="4BC07709"/>
    <w:rsid w:val="4BED7B7A"/>
    <w:rsid w:val="4C083F51"/>
    <w:rsid w:val="4C775465"/>
    <w:rsid w:val="4C807BEE"/>
    <w:rsid w:val="4CB51B57"/>
    <w:rsid w:val="4D0C28FA"/>
    <w:rsid w:val="4D487986"/>
    <w:rsid w:val="4D513129"/>
    <w:rsid w:val="4D7D34D3"/>
    <w:rsid w:val="4D992095"/>
    <w:rsid w:val="4DD976A8"/>
    <w:rsid w:val="4DE74982"/>
    <w:rsid w:val="4E23575B"/>
    <w:rsid w:val="4E3861BD"/>
    <w:rsid w:val="4E6111EF"/>
    <w:rsid w:val="4E7B43E7"/>
    <w:rsid w:val="4EB411C6"/>
    <w:rsid w:val="4EB60301"/>
    <w:rsid w:val="4EB61C94"/>
    <w:rsid w:val="4EBD1122"/>
    <w:rsid w:val="4ED736DC"/>
    <w:rsid w:val="4EED305F"/>
    <w:rsid w:val="4F2C7543"/>
    <w:rsid w:val="4F386DF8"/>
    <w:rsid w:val="4F550D36"/>
    <w:rsid w:val="4F8A36C1"/>
    <w:rsid w:val="4FA47531"/>
    <w:rsid w:val="4FEA6FE3"/>
    <w:rsid w:val="4FEB7037"/>
    <w:rsid w:val="5026608E"/>
    <w:rsid w:val="50A12669"/>
    <w:rsid w:val="50AB449F"/>
    <w:rsid w:val="50D5699F"/>
    <w:rsid w:val="51060662"/>
    <w:rsid w:val="512D4913"/>
    <w:rsid w:val="51727443"/>
    <w:rsid w:val="5194411D"/>
    <w:rsid w:val="51B07284"/>
    <w:rsid w:val="5224504E"/>
    <w:rsid w:val="5288512B"/>
    <w:rsid w:val="528B1320"/>
    <w:rsid w:val="529F3D6C"/>
    <w:rsid w:val="52D1706B"/>
    <w:rsid w:val="53905EB0"/>
    <w:rsid w:val="53AC5D3A"/>
    <w:rsid w:val="53B30B96"/>
    <w:rsid w:val="53C41298"/>
    <w:rsid w:val="54175D9E"/>
    <w:rsid w:val="54386689"/>
    <w:rsid w:val="54563B87"/>
    <w:rsid w:val="54C464CA"/>
    <w:rsid w:val="54DC7D2E"/>
    <w:rsid w:val="54F55F4A"/>
    <w:rsid w:val="54F94128"/>
    <w:rsid w:val="5526242A"/>
    <w:rsid w:val="55786455"/>
    <w:rsid w:val="55874B47"/>
    <w:rsid w:val="55C318BA"/>
    <w:rsid w:val="55E66BBF"/>
    <w:rsid w:val="56100199"/>
    <w:rsid w:val="5617710F"/>
    <w:rsid w:val="562072DF"/>
    <w:rsid w:val="566360B1"/>
    <w:rsid w:val="56857631"/>
    <w:rsid w:val="56DA1B8C"/>
    <w:rsid w:val="576A3D34"/>
    <w:rsid w:val="579A1AA8"/>
    <w:rsid w:val="57C841D0"/>
    <w:rsid w:val="57CD70DC"/>
    <w:rsid w:val="580567CC"/>
    <w:rsid w:val="580B5842"/>
    <w:rsid w:val="581D3F4A"/>
    <w:rsid w:val="58470279"/>
    <w:rsid w:val="5866214C"/>
    <w:rsid w:val="589203E7"/>
    <w:rsid w:val="58DF095F"/>
    <w:rsid w:val="58EA0EED"/>
    <w:rsid w:val="591C43B1"/>
    <w:rsid w:val="594266BC"/>
    <w:rsid w:val="59F84380"/>
    <w:rsid w:val="5A3D6D68"/>
    <w:rsid w:val="5ABB2CF5"/>
    <w:rsid w:val="5ABF0DB7"/>
    <w:rsid w:val="5B335486"/>
    <w:rsid w:val="5B812B6D"/>
    <w:rsid w:val="5BAB4817"/>
    <w:rsid w:val="5BB97E81"/>
    <w:rsid w:val="5BCD6274"/>
    <w:rsid w:val="5BD72ACF"/>
    <w:rsid w:val="5C0A23F6"/>
    <w:rsid w:val="5C100692"/>
    <w:rsid w:val="5C3B663F"/>
    <w:rsid w:val="5C421F94"/>
    <w:rsid w:val="5C567AFC"/>
    <w:rsid w:val="5C571569"/>
    <w:rsid w:val="5C6B4F16"/>
    <w:rsid w:val="5C72286D"/>
    <w:rsid w:val="5C754B04"/>
    <w:rsid w:val="5CA1146D"/>
    <w:rsid w:val="5CC86CFC"/>
    <w:rsid w:val="5D016AAE"/>
    <w:rsid w:val="5D97597D"/>
    <w:rsid w:val="5DB47A91"/>
    <w:rsid w:val="5DB96B61"/>
    <w:rsid w:val="5E8339FD"/>
    <w:rsid w:val="5EBB3D60"/>
    <w:rsid w:val="5EC173C6"/>
    <w:rsid w:val="5F2A4646"/>
    <w:rsid w:val="5F4558FA"/>
    <w:rsid w:val="5F5252FD"/>
    <w:rsid w:val="5F6E2B4D"/>
    <w:rsid w:val="5F862C5A"/>
    <w:rsid w:val="5FE35932"/>
    <w:rsid w:val="5FF80B2E"/>
    <w:rsid w:val="60106C09"/>
    <w:rsid w:val="60365C36"/>
    <w:rsid w:val="60493C0D"/>
    <w:rsid w:val="610732EC"/>
    <w:rsid w:val="61380C6C"/>
    <w:rsid w:val="613E34C3"/>
    <w:rsid w:val="61651AC7"/>
    <w:rsid w:val="617E2FBF"/>
    <w:rsid w:val="618B3633"/>
    <w:rsid w:val="61AE163B"/>
    <w:rsid w:val="61B53A89"/>
    <w:rsid w:val="61FA2872"/>
    <w:rsid w:val="621D11B9"/>
    <w:rsid w:val="628D4FA6"/>
    <w:rsid w:val="62987B62"/>
    <w:rsid w:val="62C71DFF"/>
    <w:rsid w:val="62E176A2"/>
    <w:rsid w:val="63357768"/>
    <w:rsid w:val="635038A0"/>
    <w:rsid w:val="63553DD8"/>
    <w:rsid w:val="63705901"/>
    <w:rsid w:val="63855987"/>
    <w:rsid w:val="63CF1D80"/>
    <w:rsid w:val="63D570F7"/>
    <w:rsid w:val="63F33567"/>
    <w:rsid w:val="64006CE0"/>
    <w:rsid w:val="640E6543"/>
    <w:rsid w:val="64407502"/>
    <w:rsid w:val="64926B07"/>
    <w:rsid w:val="64932093"/>
    <w:rsid w:val="64F40EFD"/>
    <w:rsid w:val="64FF6E4B"/>
    <w:rsid w:val="650444BA"/>
    <w:rsid w:val="65670883"/>
    <w:rsid w:val="659233DC"/>
    <w:rsid w:val="65A418E0"/>
    <w:rsid w:val="65AE618B"/>
    <w:rsid w:val="65CF4473"/>
    <w:rsid w:val="65CF6984"/>
    <w:rsid w:val="66364750"/>
    <w:rsid w:val="664864BD"/>
    <w:rsid w:val="669257FF"/>
    <w:rsid w:val="66A171F1"/>
    <w:rsid w:val="66E156DB"/>
    <w:rsid w:val="6717373E"/>
    <w:rsid w:val="673A1A23"/>
    <w:rsid w:val="675A304B"/>
    <w:rsid w:val="67BD6E35"/>
    <w:rsid w:val="67C01B8F"/>
    <w:rsid w:val="67DE7F48"/>
    <w:rsid w:val="67F65202"/>
    <w:rsid w:val="680F7235"/>
    <w:rsid w:val="68305E59"/>
    <w:rsid w:val="68500835"/>
    <w:rsid w:val="68A4713A"/>
    <w:rsid w:val="68C70682"/>
    <w:rsid w:val="68D170F0"/>
    <w:rsid w:val="69765888"/>
    <w:rsid w:val="698A35E2"/>
    <w:rsid w:val="699446E1"/>
    <w:rsid w:val="69F45AEE"/>
    <w:rsid w:val="6A1E12ED"/>
    <w:rsid w:val="6A595BF2"/>
    <w:rsid w:val="6A6553C7"/>
    <w:rsid w:val="6AEF7DA5"/>
    <w:rsid w:val="6B0F3377"/>
    <w:rsid w:val="6B5E496D"/>
    <w:rsid w:val="6B7A14DD"/>
    <w:rsid w:val="6B7F607C"/>
    <w:rsid w:val="6BD034ED"/>
    <w:rsid w:val="6BFF2C6D"/>
    <w:rsid w:val="6C37281A"/>
    <w:rsid w:val="6C4E6413"/>
    <w:rsid w:val="6CF965E0"/>
    <w:rsid w:val="6D034F72"/>
    <w:rsid w:val="6D5329DE"/>
    <w:rsid w:val="6D5810FA"/>
    <w:rsid w:val="6D7A0138"/>
    <w:rsid w:val="6D804D5E"/>
    <w:rsid w:val="6DAE66A6"/>
    <w:rsid w:val="6DCF166C"/>
    <w:rsid w:val="6E4A3CAB"/>
    <w:rsid w:val="6E673F03"/>
    <w:rsid w:val="6E89034B"/>
    <w:rsid w:val="6EB2491C"/>
    <w:rsid w:val="6EE55554"/>
    <w:rsid w:val="6EFE503D"/>
    <w:rsid w:val="6F056CB5"/>
    <w:rsid w:val="6F4A41AF"/>
    <w:rsid w:val="6F7D25C2"/>
    <w:rsid w:val="6F9860E0"/>
    <w:rsid w:val="6FC13E04"/>
    <w:rsid w:val="6FC87FFC"/>
    <w:rsid w:val="6FD929C4"/>
    <w:rsid w:val="701213C2"/>
    <w:rsid w:val="70434F77"/>
    <w:rsid w:val="706535A5"/>
    <w:rsid w:val="70AF1E4E"/>
    <w:rsid w:val="71131C0E"/>
    <w:rsid w:val="712E329F"/>
    <w:rsid w:val="716B19EE"/>
    <w:rsid w:val="71B16672"/>
    <w:rsid w:val="71F110E0"/>
    <w:rsid w:val="721E282B"/>
    <w:rsid w:val="72226622"/>
    <w:rsid w:val="723B672B"/>
    <w:rsid w:val="724560C9"/>
    <w:rsid w:val="72817466"/>
    <w:rsid w:val="72904797"/>
    <w:rsid w:val="730E62DD"/>
    <w:rsid w:val="73306799"/>
    <w:rsid w:val="733421B5"/>
    <w:rsid w:val="73661393"/>
    <w:rsid w:val="73F2330E"/>
    <w:rsid w:val="74065FBC"/>
    <w:rsid w:val="74107A12"/>
    <w:rsid w:val="74183BD6"/>
    <w:rsid w:val="74E36A4C"/>
    <w:rsid w:val="74E96B11"/>
    <w:rsid w:val="752079D8"/>
    <w:rsid w:val="755F2023"/>
    <w:rsid w:val="757A3543"/>
    <w:rsid w:val="75885109"/>
    <w:rsid w:val="75891628"/>
    <w:rsid w:val="758D57B6"/>
    <w:rsid w:val="75CB2637"/>
    <w:rsid w:val="75DD012B"/>
    <w:rsid w:val="7602504C"/>
    <w:rsid w:val="76102B21"/>
    <w:rsid w:val="7633130C"/>
    <w:rsid w:val="76850C08"/>
    <w:rsid w:val="77123F41"/>
    <w:rsid w:val="77321B8C"/>
    <w:rsid w:val="777006FF"/>
    <w:rsid w:val="777B29FC"/>
    <w:rsid w:val="7794077A"/>
    <w:rsid w:val="77B35F38"/>
    <w:rsid w:val="77DD0C33"/>
    <w:rsid w:val="782B1891"/>
    <w:rsid w:val="786811A7"/>
    <w:rsid w:val="789872CE"/>
    <w:rsid w:val="789C5417"/>
    <w:rsid w:val="78B64287"/>
    <w:rsid w:val="78D66554"/>
    <w:rsid w:val="793E551C"/>
    <w:rsid w:val="797137C5"/>
    <w:rsid w:val="79795FC1"/>
    <w:rsid w:val="798D5D25"/>
    <w:rsid w:val="7A6039FE"/>
    <w:rsid w:val="7A6E13CB"/>
    <w:rsid w:val="7A9A6DD9"/>
    <w:rsid w:val="7B4360F8"/>
    <w:rsid w:val="7B4B6DAD"/>
    <w:rsid w:val="7B79261E"/>
    <w:rsid w:val="7BAC4C1B"/>
    <w:rsid w:val="7BD269CD"/>
    <w:rsid w:val="7BEF1163"/>
    <w:rsid w:val="7BFA3D6F"/>
    <w:rsid w:val="7C2164F8"/>
    <w:rsid w:val="7C217780"/>
    <w:rsid w:val="7C217A87"/>
    <w:rsid w:val="7C4D5F87"/>
    <w:rsid w:val="7D0E55E7"/>
    <w:rsid w:val="7D2358C4"/>
    <w:rsid w:val="7D5143E5"/>
    <w:rsid w:val="7D5C3F07"/>
    <w:rsid w:val="7D8D7090"/>
    <w:rsid w:val="7D986D4F"/>
    <w:rsid w:val="7D9C0BFB"/>
    <w:rsid w:val="7DF42FB3"/>
    <w:rsid w:val="7E2C7BD2"/>
    <w:rsid w:val="7EB74B3E"/>
    <w:rsid w:val="7F605A58"/>
    <w:rsid w:val="7F7A69AD"/>
    <w:rsid w:val="7FA2035A"/>
    <w:rsid w:val="7FB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1725</Characters>
  <Lines>14</Lines>
  <Paragraphs>4</Paragraphs>
  <TotalTime>11</TotalTime>
  <ScaleCrop>false</ScaleCrop>
  <LinksUpToDate>false</LinksUpToDate>
  <CharactersWithSpaces>2023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2018-12-14T02:55:00Z</dcterms:created>
  <dc:creator>Administrator</dc:creator>
  <cp:lastModifiedBy>%E5%A4%9C%E5%8E%A6%E5%A4%8F</cp:lastModifiedBy>
  <cp:lastPrinted>2018-12-24T04:41:00Z</cp:lastPrinted>
  <dcterms:modified xsi:type="dcterms:W3CDTF">2019-12-04T07:36:13Z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